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19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  <w:r w:rsidRPr="00462B73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Муниципальное бюджетное общеобразовательное учреждение – средняя общеобразовательная школа № 12  </w:t>
      </w:r>
      <w:r w:rsidRPr="00462B73">
        <w:rPr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br/>
      </w:r>
      <w:r w:rsidRPr="00462B73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 xml:space="preserve">имени Героя Советского Союза  И.Н. </w:t>
      </w:r>
      <w:proofErr w:type="spellStart"/>
      <w:r w:rsidRPr="00462B73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Машкарина</w:t>
      </w:r>
      <w:proofErr w:type="spellEnd"/>
      <w:r w:rsidRPr="00462B73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 xml:space="preserve"> г</w:t>
      </w:r>
      <w:proofErr w:type="gramStart"/>
      <w:r w:rsidRPr="00462B73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.О</w:t>
      </w:r>
      <w:proofErr w:type="gramEnd"/>
      <w:r w:rsidRPr="00462B73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рла</w:t>
      </w:r>
    </w:p>
    <w:p w:rsid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</w:p>
    <w:p w:rsid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</w:p>
    <w:p w:rsid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</w:p>
    <w:p w:rsidR="00462B73" w:rsidRP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36"/>
          <w:szCs w:val="36"/>
          <w:shd w:val="clear" w:color="auto" w:fill="FBF8F3"/>
        </w:rPr>
      </w:pPr>
      <w:r w:rsidRPr="00462B73">
        <w:rPr>
          <w:rStyle w:val="a3"/>
          <w:rFonts w:ascii="Times New Roman" w:hAnsi="Times New Roman" w:cs="Times New Roman"/>
          <w:color w:val="484848"/>
          <w:sz w:val="36"/>
          <w:szCs w:val="36"/>
          <w:shd w:val="clear" w:color="auto" w:fill="FBF8F3"/>
        </w:rPr>
        <w:t>Контрольно – измерительные материалы</w:t>
      </w:r>
    </w:p>
    <w:p w:rsidR="00462B73" w:rsidRP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28"/>
          <w:szCs w:val="28"/>
          <w:shd w:val="clear" w:color="auto" w:fill="FBF8F3"/>
        </w:rPr>
      </w:pPr>
      <w:r>
        <w:rPr>
          <w:rStyle w:val="a3"/>
          <w:rFonts w:ascii="Times New Roman" w:hAnsi="Times New Roman" w:cs="Times New Roman"/>
          <w:color w:val="484848"/>
          <w:sz w:val="28"/>
          <w:szCs w:val="28"/>
          <w:shd w:val="clear" w:color="auto" w:fill="FBF8F3"/>
        </w:rPr>
        <w:t>п</w:t>
      </w:r>
      <w:r w:rsidRPr="00462B73">
        <w:rPr>
          <w:rStyle w:val="a3"/>
          <w:rFonts w:ascii="Times New Roman" w:hAnsi="Times New Roman" w:cs="Times New Roman"/>
          <w:color w:val="484848"/>
          <w:sz w:val="28"/>
          <w:szCs w:val="28"/>
          <w:shd w:val="clear" w:color="auto" w:fill="FBF8F3"/>
        </w:rPr>
        <w:t>ромежуточная аттестация по учебному предмету</w:t>
      </w:r>
    </w:p>
    <w:p w:rsidR="00462B73" w:rsidRP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40"/>
          <w:szCs w:val="40"/>
          <w:shd w:val="clear" w:color="auto" w:fill="FBF8F3"/>
        </w:rPr>
      </w:pPr>
      <w:r w:rsidRPr="00462B73">
        <w:rPr>
          <w:rStyle w:val="a3"/>
          <w:rFonts w:ascii="Times New Roman" w:hAnsi="Times New Roman" w:cs="Times New Roman"/>
          <w:color w:val="484848"/>
          <w:sz w:val="40"/>
          <w:szCs w:val="40"/>
          <w:shd w:val="clear" w:color="auto" w:fill="FBF8F3"/>
        </w:rPr>
        <w:t xml:space="preserve">Русский язык </w:t>
      </w:r>
    </w:p>
    <w:p w:rsidR="00462B73" w:rsidRDefault="00462B73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  <w:r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 xml:space="preserve">8 класс , 2022-2023 </w:t>
      </w:r>
      <w:proofErr w:type="spellStart"/>
      <w:r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уч</w:t>
      </w:r>
      <w:proofErr w:type="gramStart"/>
      <w:r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.г</w:t>
      </w:r>
      <w:proofErr w:type="gramEnd"/>
      <w:r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од</w:t>
      </w:r>
      <w:proofErr w:type="spellEnd"/>
    </w:p>
    <w:p w:rsid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</w:p>
    <w:p w:rsid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</w:p>
    <w:p w:rsid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</w:p>
    <w:p w:rsid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 w:rsidRPr="002833C9"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Спецификация контрольных измерительных материалов для проведения в 2022/2023 учебном году промежуточной аттестации в 8 классе по русскому языку</w:t>
      </w:r>
    </w:p>
    <w:p w:rsid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</w:p>
    <w:p w:rsid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</w:p>
    <w:p w:rsidR="002833C9" w:rsidRDefault="002833C9" w:rsidP="002833C9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 xml:space="preserve">Назначение </w:t>
      </w:r>
      <w:proofErr w:type="gramStart"/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контрольных</w:t>
      </w:r>
      <w:proofErr w:type="gramEnd"/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 xml:space="preserve"> измерительных материало</w:t>
      </w:r>
      <w:proofErr w:type="gramStart"/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в(</w:t>
      </w:r>
      <w:proofErr w:type="gramEnd"/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КИМ)</w:t>
      </w:r>
    </w:p>
    <w:p w:rsidR="00852255" w:rsidRDefault="002833C9" w:rsidP="002833C9">
      <w:pPr>
        <w:pStyle w:val="a6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Контрольно измерительные материалы (далее 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-К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ИМ)</w:t>
      </w:r>
      <w:r w:rsidR="00E26497"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позволяют : установить уровень освоения обучающимися Федерального государственного стандарта основного общего образования по русскому языку за курс 8 класса , базовый уровень. КИМ представляет собой комплекс заданий стандартизированной формы. Промежуточная аттестация проводится в соответствии с Федеральным</w:t>
      </w:r>
      <w:r w:rsidR="00852255"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 законом от 29.12.2012 №273-ФЗ «Об образовании в Российской Федерации»</w:t>
      </w:r>
    </w:p>
    <w:p w:rsidR="00852255" w:rsidRDefault="00852255" w:rsidP="002833C9">
      <w:pPr>
        <w:pStyle w:val="a6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2833C9" w:rsidRDefault="00852255" w:rsidP="00852255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 w:rsidRPr="00852255"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lastRenderedPageBreak/>
        <w:t xml:space="preserve">Структура КИМ </w:t>
      </w:r>
      <w:r w:rsidR="00E26497" w:rsidRPr="00852255"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 xml:space="preserve">  </w:t>
      </w:r>
    </w:p>
    <w:p w:rsidR="00852255" w:rsidRDefault="00852255" w:rsidP="00852255">
      <w:pPr>
        <w:pStyle w:val="a6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Работа содержит изложение с творческим заданием. Необходимо  ответить на вопрос. </w:t>
      </w:r>
    </w:p>
    <w:p w:rsidR="00852255" w:rsidRDefault="00852255" w:rsidP="00852255">
      <w:pPr>
        <w:pStyle w:val="a6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852255" w:rsidRDefault="00852255" w:rsidP="00852255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Продолжительность промежуточной аттестации</w:t>
      </w:r>
    </w:p>
    <w:p w:rsidR="00852255" w:rsidRDefault="00852255" w:rsidP="00852255">
      <w:pPr>
        <w:pStyle w:val="a6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На выполнение работы отводится 5 часов 25 минут</w:t>
      </w:r>
    </w:p>
    <w:p w:rsidR="00852255" w:rsidRDefault="00852255" w:rsidP="00852255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Дополнительные материалы и оборудование</w:t>
      </w:r>
    </w:p>
    <w:p w:rsidR="00852255" w:rsidRDefault="0085225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Орфографический словарь</w:t>
      </w:r>
    </w:p>
    <w:p w:rsidR="00852255" w:rsidRDefault="00DB4004" w:rsidP="00852255">
      <w:pPr>
        <w:ind w:left="360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 xml:space="preserve"> 5.</w:t>
      </w:r>
      <w:r w:rsidR="00852255"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Система оценивания выполнения работы.</w:t>
      </w:r>
    </w:p>
    <w:p w:rsidR="00DB4004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При оценки изложения учитывается его объе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м(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от 70 слов). Меньше 50 слов 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–р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абота не засчитывается. 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Передача основного содержания текста-2 балла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Передача темы, но упущена микротема-1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Не передал 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основную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мысль-0 баллов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Ученик использовал несколько приемов сжатия текста-1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Работа последовательна и верно оформлена-1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Все </w:t>
      </w:r>
      <w:proofErr w:type="spell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микротемы</w:t>
      </w:r>
      <w:proofErr w:type="spell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отражены-1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Упущены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микротемы-0 баллов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Максимальное количество балов-4.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Оценивание творческого задания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Лан ответ на вопрос-1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Отражено 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собственное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мнение-1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Аргументация своего мнения -1 балл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Максимальное количество баллов-3</w:t>
      </w:r>
    </w:p>
    <w:p w:rsidR="001E2176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Оценка грамотности</w:t>
      </w:r>
    </w:p>
    <w:p w:rsidR="001E2176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Нет орфографических ошибок или есть одна- 2 балла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lastRenderedPageBreak/>
        <w:t>Допущено две-три ошибки-1 балл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Больше четырех ошибок-0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Нет 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грамматических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ошибок-2 балла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Две ошибки-1 балл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Больше трех ошибок-0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Нет </w:t>
      </w:r>
      <w:proofErr w:type="gramStart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фактических</w:t>
      </w:r>
      <w:proofErr w:type="gramEnd"/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 xml:space="preserve"> ошибок-1 балл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Более двух ошибок-0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Максимальное количество баллов-10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 w:rsidRPr="002662E5"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Список тем в работе:</w:t>
      </w: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  <w:r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  <w:t>Умение писать сжатые изложения и отвечать на вопросы</w:t>
      </w:r>
    </w:p>
    <w:p w:rsidR="002662E5" w:rsidRDefault="002662E5" w:rsidP="002662E5">
      <w:pPr>
        <w:ind w:left="360"/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  <w:r w:rsidRPr="002662E5"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  <w:t>Демоверсия</w:t>
      </w:r>
    </w:p>
    <w:p w:rsidR="002662E5" w:rsidRDefault="002662E5" w:rsidP="002662E5">
      <w:pPr>
        <w:ind w:left="360"/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</w:p>
    <w:p w:rsidR="002662E5" w:rsidRDefault="002662E5" w:rsidP="002662E5"/>
    <w:p w:rsidR="002662E5" w:rsidRDefault="002662E5" w:rsidP="002662E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Изложение с творческим заданием для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с ОВЗ</w:t>
      </w:r>
    </w:p>
    <w:p w:rsidR="002662E5" w:rsidRDefault="002662E5" w:rsidP="002662E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8 Г класс 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Как-то вечером вскоре после войны в ярко освещенном «Гастрономе» я встретился с матерью Леньки Зайцева. Стоя в очереди, она задумчиво глядела в мою сторону, и не поздороваться с ней я просто не мог. Тогда она присмотрелась и, узнав меня, выронила от неожиданности сумку и вдруг разрыдалась.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стоял, не в силах двинуться или вымолвить хоть слово.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тот вечер я ходил словно пришибленный. И хотя Ленька, как я слышал, погиб в первом же бою, а я пробыл на передовой около трех лет и участвовал во многих боях, я ощущал себя чем-то виноватым и бесконечно должным и этой старой женщине, и всем, кто погиб, и их матерям, отцам, детям и вдовам...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 тех пор я стараюсь не попадаться этой женщине на глаза и, </w:t>
      </w:r>
      <w:proofErr w:type="spellStart"/>
      <w:r>
        <w:rPr>
          <w:rStyle w:val="c0"/>
          <w:color w:val="000000"/>
          <w:sz w:val="28"/>
          <w:szCs w:val="28"/>
        </w:rPr>
        <w:t>завидя</w:t>
      </w:r>
      <w:proofErr w:type="spellEnd"/>
      <w:r>
        <w:rPr>
          <w:rStyle w:val="c0"/>
          <w:color w:val="000000"/>
          <w:sz w:val="28"/>
          <w:szCs w:val="28"/>
        </w:rPr>
        <w:t xml:space="preserve"> ее на улице, обхожу стороной.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пятнадцатое сентября – день рождения Петьки Юдина; каждый год в этот вечер его родители собирают уцелевших друзей его детства.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Приходят взрослые сорокалетние люди, пьют чай с конфетами, песочным тортом и яблочным пирогом – с тем, что более всего любил Петька.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Все делается так, как было и до войны, когда в этой комнате шумел, смеялся и командовал лобастый жизнерадостный мальчишка, убитый где-то под Ростовом. Во главе стола ставится Петькин стул, его чашка с душистым чаем и тарелка, куда мать старательно накладывает орехи в сахаре, самый большой кусок торта с цукатом и горбушку яблочного пирога. Будто Петька может отведать хоть кусочек и закричать, как бывало, во все горло: «</w:t>
      </w:r>
      <w:proofErr w:type="gramStart"/>
      <w:r>
        <w:rPr>
          <w:rStyle w:val="c0"/>
          <w:color w:val="000000"/>
          <w:sz w:val="28"/>
          <w:szCs w:val="28"/>
        </w:rPr>
        <w:t>Вкуснота-то</w:t>
      </w:r>
      <w:proofErr w:type="gramEnd"/>
      <w:r>
        <w:rPr>
          <w:rStyle w:val="c0"/>
          <w:color w:val="000000"/>
          <w:sz w:val="28"/>
          <w:szCs w:val="28"/>
        </w:rPr>
        <w:t xml:space="preserve"> какая, братцы! Навались!..»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перед Петькиными стариками я чувствую себя в долгу; ощущение какой-то неловкости и виноватости, что вот я вернулся, а Петька погиб, весь вечер не оставляет меня. В задумчивости я не слышу, о чем говорят; я уже далеко-далеко: я вижу мысленно всю Россию, где в каждой второй или третьей семье кто-нибудь не вернулся...</w:t>
      </w:r>
    </w:p>
    <w:p w:rsidR="002662E5" w:rsidRDefault="002662E5" w:rsidP="002662E5">
      <w:pPr>
        <w:pStyle w:val="c5"/>
        <w:shd w:val="clear" w:color="auto" w:fill="FFFFFF"/>
        <w:spacing w:before="0" w:beforeAutospacing="0" w:after="0" w:afterAutospacing="0"/>
        <w:ind w:firstLine="538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(По В.О.Богомолову)</w:t>
      </w:r>
    </w:p>
    <w:p w:rsidR="002662E5" w:rsidRDefault="002662E5" w:rsidP="002662E5">
      <w:pPr>
        <w:pStyle w:val="c5"/>
        <w:shd w:val="clear" w:color="auto" w:fill="FFFFFF"/>
        <w:spacing w:before="0" w:beforeAutospacing="0" w:after="0" w:afterAutospacing="0"/>
        <w:ind w:firstLine="538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(289 слов)</w:t>
      </w:r>
    </w:p>
    <w:p w:rsidR="002662E5" w:rsidRDefault="002662E5" w:rsidP="002662E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Задание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Прослушайте текст. Напишите сжатое изложение по фрагменту рассказа В.О.Богомолова «Сердца моего боль». Передайте главное содержание текста. Напишите сжатое (в объёме не менее 70 слов) или развернутое изложение.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Дайте аргументированный ответ на вопрос:</w:t>
      </w:r>
    </w:p>
    <w:p w:rsidR="002662E5" w:rsidRDefault="002662E5" w:rsidP="002662E5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Почему важно сохранять память о прошедшей войне?</w:t>
      </w:r>
    </w:p>
    <w:p w:rsidR="002662E5" w:rsidRDefault="002662E5" w:rsidP="002662E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Своё мнение аргументируйте, опираясь на читательский опыт, а также на знания и жизненные наблюдения.</w:t>
      </w:r>
    </w:p>
    <w:p w:rsidR="002662E5" w:rsidRPr="004E0D4C" w:rsidRDefault="002662E5" w:rsidP="002662E5"/>
    <w:p w:rsidR="002662E5" w:rsidRPr="002662E5" w:rsidRDefault="002662E5" w:rsidP="002662E5">
      <w:pPr>
        <w:ind w:left="360"/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</w:p>
    <w:p w:rsidR="002662E5" w:rsidRP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2662E5" w:rsidRDefault="002662E5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1E2176" w:rsidRPr="00DB4004" w:rsidRDefault="001E2176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DB4004" w:rsidRPr="00DB4004" w:rsidRDefault="00DB4004" w:rsidP="00852255">
      <w:pPr>
        <w:ind w:left="360"/>
        <w:rPr>
          <w:rStyle w:val="a3"/>
          <w:rFonts w:ascii="Times New Roman" w:hAnsi="Times New Roman" w:cs="Times New Roman"/>
          <w:b w:val="0"/>
          <w:color w:val="484848"/>
          <w:sz w:val="32"/>
          <w:szCs w:val="32"/>
          <w:shd w:val="clear" w:color="auto" w:fill="FBF8F3"/>
        </w:rPr>
      </w:pPr>
    </w:p>
    <w:p w:rsidR="00852255" w:rsidRPr="00852255" w:rsidRDefault="00852255" w:rsidP="00852255">
      <w:pPr>
        <w:ind w:left="360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</w:p>
    <w:p w:rsidR="002833C9" w:rsidRPr="002833C9" w:rsidRDefault="002833C9" w:rsidP="00462B73">
      <w:pPr>
        <w:jc w:val="center"/>
        <w:rPr>
          <w:rStyle w:val="a3"/>
          <w:rFonts w:ascii="Times New Roman" w:hAnsi="Times New Roman" w:cs="Times New Roman"/>
          <w:color w:val="484848"/>
          <w:sz w:val="32"/>
          <w:szCs w:val="32"/>
          <w:shd w:val="clear" w:color="auto" w:fill="FBF8F3"/>
        </w:rPr>
      </w:pPr>
    </w:p>
    <w:p w:rsidR="002833C9" w:rsidRPr="002833C9" w:rsidRDefault="002833C9" w:rsidP="00462B73">
      <w:pPr>
        <w:jc w:val="center"/>
        <w:rPr>
          <w:rFonts w:ascii="Times New Roman" w:hAnsi="Times New Roman" w:cs="Times New Roman"/>
        </w:rPr>
      </w:pPr>
    </w:p>
    <w:sectPr w:rsidR="002833C9" w:rsidRPr="002833C9" w:rsidSect="00B5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C4E"/>
    <w:multiLevelType w:val="hybridMultilevel"/>
    <w:tmpl w:val="6508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62B73"/>
    <w:rsid w:val="001E2176"/>
    <w:rsid w:val="002662E5"/>
    <w:rsid w:val="002833C9"/>
    <w:rsid w:val="00462B73"/>
    <w:rsid w:val="00852255"/>
    <w:rsid w:val="00B50719"/>
    <w:rsid w:val="00DB4004"/>
    <w:rsid w:val="00E26497"/>
    <w:rsid w:val="00EB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B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3C9"/>
    <w:pPr>
      <w:ind w:left="720"/>
      <w:contextualSpacing/>
    </w:pPr>
  </w:style>
  <w:style w:type="paragraph" w:customStyle="1" w:styleId="c6">
    <w:name w:val="c6"/>
    <w:basedOn w:val="a"/>
    <w:rsid w:val="0026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2E5"/>
  </w:style>
  <w:style w:type="paragraph" w:customStyle="1" w:styleId="c1">
    <w:name w:val="c1"/>
    <w:basedOn w:val="a"/>
    <w:rsid w:val="0026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2023-03-29T05:33:00Z</dcterms:created>
  <dcterms:modified xsi:type="dcterms:W3CDTF">2023-03-29T14:08:00Z</dcterms:modified>
</cp:coreProperties>
</file>